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1C750F2C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DIRECTORS </w:t>
      </w:r>
      <w:r w:rsidR="00260F4A">
        <w:rPr>
          <w:rFonts w:ascii="Arial Rounded MT Bold" w:hAnsi="Arial Rounded MT Bold"/>
          <w:sz w:val="24"/>
          <w:szCs w:val="24"/>
        </w:rPr>
        <w:t xml:space="preserve">EMERGENCY </w:t>
      </w:r>
      <w:r w:rsidRPr="00AC7BAB">
        <w:rPr>
          <w:rFonts w:ascii="Arial Rounded MT Bold" w:hAnsi="Arial Rounded MT Bold"/>
          <w:sz w:val="24"/>
          <w:szCs w:val="24"/>
        </w:rPr>
        <w:t>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15B336C7" w:rsidR="00BB4247" w:rsidRPr="00AC7BAB" w:rsidRDefault="00260F4A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Friday, April 4, 2025 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3B286DDB" w14:textId="77777777" w:rsidR="00E5665B" w:rsidRPr="00AC7BAB" w:rsidRDefault="00E5665B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42F3D539" w14:textId="023E765A" w:rsidR="00260F4A" w:rsidRPr="00B12672" w:rsidRDefault="00260F4A" w:rsidP="00260F4A">
      <w:pPr>
        <w:pStyle w:val="ListParagraph"/>
        <w:numPr>
          <w:ilvl w:val="0"/>
          <w:numId w:val="29"/>
        </w:numPr>
        <w:rPr>
          <w:rFonts w:ascii="Times New Roman" w:hAnsi="Times New Roman"/>
          <w:b/>
          <w:bCs/>
          <w:sz w:val="28"/>
          <w:szCs w:val="28"/>
        </w:rPr>
      </w:pPr>
      <w:r w:rsidRPr="00260F4A">
        <w:rPr>
          <w:rFonts w:ascii="Arial Rounded MT Bold" w:hAnsi="Arial Rounded MT Bold" w:cs="Arial"/>
          <w:b/>
          <w:bCs/>
          <w:szCs w:val="22"/>
        </w:rPr>
        <w:t xml:space="preserve">  </w:t>
      </w:r>
      <w:r w:rsidRPr="00B12672">
        <w:rPr>
          <w:rFonts w:ascii="Aptos" w:hAnsi="Aptos"/>
          <w:b/>
          <w:bCs/>
          <w:sz w:val="28"/>
          <w:szCs w:val="28"/>
        </w:rPr>
        <w:t>Discussion and vote on Resolution 2025-</w:t>
      </w:r>
      <w:r w:rsidRPr="00B12672">
        <w:rPr>
          <w:rFonts w:ascii="Aptos" w:hAnsi="Aptos"/>
          <w:b/>
          <w:bCs/>
          <w:sz w:val="28"/>
          <w:szCs w:val="28"/>
        </w:rPr>
        <w:t>8 -</w:t>
      </w:r>
      <w:r w:rsidRPr="00B12672">
        <w:rPr>
          <w:rFonts w:ascii="Aptos" w:hAnsi="Aptos"/>
          <w:b/>
          <w:bCs/>
          <w:sz w:val="28"/>
          <w:szCs w:val="28"/>
        </w:rPr>
        <w:t xml:space="preserve"> Denali contract amendment</w:t>
      </w:r>
    </w:p>
    <w:p w14:paraId="45638DD6" w14:textId="1F47B570" w:rsidR="00260F4A" w:rsidRPr="00260F4A" w:rsidRDefault="00260F4A" w:rsidP="00260F4A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B12672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B12672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B12672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D0973"/>
    <w:multiLevelType w:val="hybridMultilevel"/>
    <w:tmpl w:val="49BAC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267C"/>
    <w:multiLevelType w:val="hybridMultilevel"/>
    <w:tmpl w:val="67BC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E64C8"/>
    <w:multiLevelType w:val="hybridMultilevel"/>
    <w:tmpl w:val="B7244E3C"/>
    <w:lvl w:ilvl="0" w:tplc="9B9EA9AC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8"/>
  </w:num>
  <w:num w:numId="2" w16cid:durableId="195240003">
    <w:abstractNumId w:val="26"/>
  </w:num>
  <w:num w:numId="3" w16cid:durableId="1836533326">
    <w:abstractNumId w:val="5"/>
  </w:num>
  <w:num w:numId="4" w16cid:durableId="2119716032">
    <w:abstractNumId w:val="28"/>
  </w:num>
  <w:num w:numId="5" w16cid:durableId="193232851">
    <w:abstractNumId w:val="2"/>
  </w:num>
  <w:num w:numId="6" w16cid:durableId="1800805423">
    <w:abstractNumId w:val="16"/>
  </w:num>
  <w:num w:numId="7" w16cid:durableId="1297880178">
    <w:abstractNumId w:val="10"/>
  </w:num>
  <w:num w:numId="8" w16cid:durableId="121000629">
    <w:abstractNumId w:val="17"/>
  </w:num>
  <w:num w:numId="9" w16cid:durableId="2075658430">
    <w:abstractNumId w:val="15"/>
  </w:num>
  <w:num w:numId="10" w16cid:durableId="1908032106">
    <w:abstractNumId w:val="13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8"/>
  </w:num>
  <w:num w:numId="14" w16cid:durableId="562445553">
    <w:abstractNumId w:val="6"/>
  </w:num>
  <w:num w:numId="15" w16cid:durableId="111091702">
    <w:abstractNumId w:val="12"/>
  </w:num>
  <w:num w:numId="16" w16cid:durableId="455489227">
    <w:abstractNumId w:val="0"/>
  </w:num>
  <w:num w:numId="17" w16cid:durableId="560406039">
    <w:abstractNumId w:val="9"/>
  </w:num>
  <w:num w:numId="18" w16cid:durableId="247621387">
    <w:abstractNumId w:val="11"/>
  </w:num>
  <w:num w:numId="19" w16cid:durableId="1098217040">
    <w:abstractNumId w:val="7"/>
  </w:num>
  <w:num w:numId="20" w16cid:durableId="333185911">
    <w:abstractNumId w:val="14"/>
  </w:num>
  <w:num w:numId="21" w16cid:durableId="430862568">
    <w:abstractNumId w:val="22"/>
  </w:num>
  <w:num w:numId="22" w16cid:durableId="339545835">
    <w:abstractNumId w:val="23"/>
  </w:num>
  <w:num w:numId="23" w16cid:durableId="362832343">
    <w:abstractNumId w:val="20"/>
  </w:num>
  <w:num w:numId="24" w16cid:durableId="679157345">
    <w:abstractNumId w:val="27"/>
  </w:num>
  <w:num w:numId="25" w16cid:durableId="523637372">
    <w:abstractNumId w:val="24"/>
  </w:num>
  <w:num w:numId="26" w16cid:durableId="258679712">
    <w:abstractNumId w:val="25"/>
  </w:num>
  <w:num w:numId="27" w16cid:durableId="2005083048">
    <w:abstractNumId w:val="4"/>
  </w:num>
  <w:num w:numId="28" w16cid:durableId="73816838">
    <w:abstractNumId w:val="19"/>
  </w:num>
  <w:num w:numId="29" w16cid:durableId="204270844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0559"/>
    <w:rsid w:val="00237C69"/>
    <w:rsid w:val="00241352"/>
    <w:rsid w:val="00260F4A"/>
    <w:rsid w:val="0026331A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0FC4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4B08"/>
    <w:rsid w:val="004879CD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062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B12672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87BEE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2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3</cp:revision>
  <cp:lastPrinted>2025-01-13T15:31:00Z</cp:lastPrinted>
  <dcterms:created xsi:type="dcterms:W3CDTF">2025-04-02T21:02:00Z</dcterms:created>
  <dcterms:modified xsi:type="dcterms:W3CDTF">2025-04-02T21:02:00Z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